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B3A" w:rsidRDefault="00114B40">
      <w:pPr>
        <w:spacing w:before="89" w:line="278" w:lineRule="auto"/>
        <w:ind w:left="3045" w:hanging="2689"/>
        <w:rPr>
          <w:b/>
          <w:sz w:val="28"/>
        </w:rPr>
      </w:pPr>
      <w:bookmarkStart w:id="0" w:name="_GoBack"/>
      <w:bookmarkEnd w:id="0"/>
      <w:r>
        <w:rPr>
          <w:b/>
          <w:spacing w:val="-1"/>
          <w:w w:val="95"/>
          <w:sz w:val="28"/>
        </w:rPr>
        <w:t>Аннотация</w:t>
      </w:r>
      <w:r>
        <w:rPr>
          <w:b/>
          <w:spacing w:val="-13"/>
          <w:w w:val="95"/>
          <w:sz w:val="28"/>
        </w:rPr>
        <w:t xml:space="preserve"> </w:t>
      </w:r>
      <w:r>
        <w:rPr>
          <w:b/>
          <w:spacing w:val="-1"/>
          <w:w w:val="95"/>
          <w:sz w:val="28"/>
        </w:rPr>
        <w:t>к</w:t>
      </w:r>
      <w:r>
        <w:rPr>
          <w:b/>
          <w:spacing w:val="-12"/>
          <w:w w:val="95"/>
          <w:sz w:val="28"/>
        </w:rPr>
        <w:t xml:space="preserve"> </w:t>
      </w:r>
      <w:r>
        <w:rPr>
          <w:b/>
          <w:spacing w:val="-1"/>
          <w:w w:val="95"/>
          <w:sz w:val="28"/>
        </w:rPr>
        <w:t>рабочей</w:t>
      </w:r>
      <w:r>
        <w:rPr>
          <w:b/>
          <w:spacing w:val="-13"/>
          <w:w w:val="95"/>
          <w:sz w:val="28"/>
        </w:rPr>
        <w:t xml:space="preserve"> </w:t>
      </w:r>
      <w:r>
        <w:rPr>
          <w:b/>
          <w:spacing w:val="-1"/>
          <w:w w:val="95"/>
          <w:sz w:val="28"/>
        </w:rPr>
        <w:t>программе</w:t>
      </w:r>
      <w:r>
        <w:rPr>
          <w:b/>
          <w:spacing w:val="-12"/>
          <w:w w:val="95"/>
          <w:sz w:val="28"/>
        </w:rPr>
        <w:t xml:space="preserve"> </w:t>
      </w:r>
      <w:r>
        <w:rPr>
          <w:b/>
          <w:w w:val="95"/>
          <w:sz w:val="28"/>
        </w:rPr>
        <w:t>учебного</w:t>
      </w:r>
      <w:r>
        <w:rPr>
          <w:b/>
          <w:spacing w:val="-12"/>
          <w:w w:val="95"/>
          <w:sz w:val="28"/>
        </w:rPr>
        <w:t xml:space="preserve"> </w:t>
      </w:r>
      <w:r>
        <w:rPr>
          <w:b/>
          <w:w w:val="95"/>
          <w:sz w:val="28"/>
        </w:rPr>
        <w:t>предмета</w:t>
      </w:r>
      <w:r>
        <w:rPr>
          <w:b/>
          <w:spacing w:val="-12"/>
          <w:w w:val="95"/>
          <w:sz w:val="28"/>
        </w:rPr>
        <w:t xml:space="preserve"> </w:t>
      </w:r>
      <w:r>
        <w:rPr>
          <w:b/>
          <w:w w:val="95"/>
          <w:sz w:val="28"/>
        </w:rPr>
        <w:t>«Родная</w:t>
      </w:r>
      <w:r>
        <w:rPr>
          <w:b/>
          <w:spacing w:val="-12"/>
          <w:w w:val="95"/>
          <w:sz w:val="28"/>
        </w:rPr>
        <w:t xml:space="preserve"> </w:t>
      </w:r>
      <w:r>
        <w:rPr>
          <w:b/>
          <w:w w:val="95"/>
          <w:sz w:val="28"/>
        </w:rPr>
        <w:t>литература»</w:t>
      </w:r>
      <w:r>
        <w:rPr>
          <w:b/>
          <w:spacing w:val="-64"/>
          <w:w w:val="95"/>
          <w:sz w:val="28"/>
        </w:rPr>
        <w:t xml:space="preserve"> </w:t>
      </w:r>
      <w:r>
        <w:rPr>
          <w:b/>
          <w:sz w:val="28"/>
        </w:rPr>
        <w:t>основное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образование</w:t>
      </w:r>
    </w:p>
    <w:p w:rsidR="008F4B3A" w:rsidRDefault="008F4B3A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8F4B3A" w:rsidRDefault="00114B40">
      <w:pPr>
        <w:pStyle w:val="a3"/>
        <w:spacing w:line="276" w:lineRule="auto"/>
        <w:ind w:right="252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(русская)»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-57"/>
        </w:rPr>
        <w:t xml:space="preserve"> </w:t>
      </w:r>
      <w:r>
        <w:t>Федерального</w:t>
      </w:r>
      <w:r>
        <w:rPr>
          <w:spacing w:val="9"/>
        </w:rPr>
        <w:t xml:space="preserve"> </w:t>
      </w:r>
      <w:r>
        <w:t>закона</w:t>
      </w:r>
      <w:r>
        <w:rPr>
          <w:spacing w:val="9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августа</w:t>
      </w:r>
      <w:r>
        <w:rPr>
          <w:spacing w:val="11"/>
        </w:rPr>
        <w:t xml:space="preserve"> </w:t>
      </w:r>
      <w:r>
        <w:t>2018</w:t>
      </w:r>
      <w:r>
        <w:rPr>
          <w:spacing w:val="10"/>
        </w:rPr>
        <w:t xml:space="preserve"> </w:t>
      </w:r>
      <w:r>
        <w:t>г.</w:t>
      </w:r>
      <w:r>
        <w:rPr>
          <w:spacing w:val="12"/>
        </w:rPr>
        <w:t xml:space="preserve"> </w:t>
      </w:r>
      <w:r>
        <w:t>№</w:t>
      </w:r>
      <w:r>
        <w:rPr>
          <w:spacing w:val="9"/>
        </w:rPr>
        <w:t xml:space="preserve"> </w:t>
      </w:r>
      <w:r>
        <w:t>317-ФЗ</w:t>
      </w:r>
      <w:r>
        <w:rPr>
          <w:spacing w:val="14"/>
        </w:rPr>
        <w:t xml:space="preserve"> </w:t>
      </w:r>
      <w:r>
        <w:t>«О</w:t>
      </w:r>
      <w:r>
        <w:rPr>
          <w:spacing w:val="12"/>
        </w:rPr>
        <w:t xml:space="preserve"> </w:t>
      </w:r>
      <w:r>
        <w:t>внесении</w:t>
      </w:r>
      <w:r>
        <w:rPr>
          <w:spacing w:val="11"/>
        </w:rPr>
        <w:t xml:space="preserve"> </w:t>
      </w:r>
      <w:r>
        <w:t>изменений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статьи</w:t>
      </w:r>
      <w:r>
        <w:rPr>
          <w:spacing w:val="10"/>
        </w:rPr>
        <w:t xml:space="preserve"> </w:t>
      </w:r>
      <w:r>
        <w:t>11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г.№</w:t>
      </w:r>
      <w:r>
        <w:rPr>
          <w:spacing w:val="1"/>
        </w:rPr>
        <w:t xml:space="preserve"> </w:t>
      </w:r>
      <w:r>
        <w:t>287</w:t>
      </w:r>
      <w:proofErr w:type="gram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образования»;</w:t>
      </w:r>
      <w:r>
        <w:rPr>
          <w:spacing w:val="1"/>
        </w:rPr>
        <w:t xml:space="preserve"> </w:t>
      </w:r>
      <w:proofErr w:type="gramStart"/>
      <w:r>
        <w:t>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05.07.2021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64101)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</w:t>
      </w:r>
      <w:r>
        <w:t>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по учебному предмету «Родная литература», входящему в образовательную</w:t>
      </w:r>
      <w:r>
        <w:rPr>
          <w:spacing w:val="1"/>
        </w:rPr>
        <w:t xml:space="preserve"> </w:t>
      </w:r>
      <w:r>
        <w:t>область «Родной язык и родная литература», а также Примерной программы воспитания</w:t>
      </w:r>
      <w:r>
        <w:rPr>
          <w:spacing w:val="1"/>
        </w:rPr>
        <w:t xml:space="preserve"> </w:t>
      </w:r>
      <w:r>
        <w:t xml:space="preserve">(утверждена решением ФУМО по общему образованию от 2 июня 2020 г.) </w:t>
      </w:r>
      <w:r>
        <w:t>с учётом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proofErr w:type="gramEnd"/>
      <w:r>
        <w:rPr>
          <w:spacing w:val="1"/>
        </w:rPr>
        <w:t xml:space="preserve"> </w:t>
      </w:r>
      <w:proofErr w:type="gramStart"/>
      <w:r>
        <w:t>(утверждённой</w:t>
      </w:r>
      <w:r>
        <w:rPr>
          <w:spacing w:val="-3"/>
        </w:rPr>
        <w:t xml:space="preserve"> </w:t>
      </w:r>
      <w:r>
        <w:t>распоряжением</w:t>
      </w:r>
      <w:r>
        <w:rPr>
          <w:spacing w:val="-4"/>
        </w:rPr>
        <w:t xml:space="preserve"> </w:t>
      </w:r>
      <w:r>
        <w:t>Правительства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апреля</w:t>
      </w:r>
      <w:r>
        <w:rPr>
          <w:spacing w:val="-4"/>
        </w:rPr>
        <w:t xml:space="preserve"> </w:t>
      </w:r>
      <w:r>
        <w:t>2016</w:t>
      </w:r>
      <w:r>
        <w:rPr>
          <w:spacing w:val="-3"/>
        </w:rPr>
        <w:t xml:space="preserve"> </w:t>
      </w:r>
      <w:r>
        <w:t>г.</w:t>
      </w:r>
      <w:proofErr w:type="gramEnd"/>
    </w:p>
    <w:p w:rsidR="008F4B3A" w:rsidRDefault="00114B40">
      <w:pPr>
        <w:pStyle w:val="a3"/>
        <w:spacing w:before="2"/>
        <w:ind w:firstLine="0"/>
      </w:pPr>
      <w:proofErr w:type="gramStart"/>
      <w:r>
        <w:t>№</w:t>
      </w:r>
      <w:r>
        <w:rPr>
          <w:spacing w:val="-3"/>
        </w:rPr>
        <w:t xml:space="preserve"> </w:t>
      </w:r>
      <w:r>
        <w:t>637-р).</w:t>
      </w:r>
      <w:proofErr w:type="gramEnd"/>
    </w:p>
    <w:p w:rsidR="008F4B3A" w:rsidRDefault="008F4B3A">
      <w:pPr>
        <w:pStyle w:val="a3"/>
        <w:spacing w:before="10"/>
        <w:ind w:left="0" w:firstLine="0"/>
        <w:jc w:val="left"/>
      </w:pPr>
    </w:p>
    <w:p w:rsidR="008F4B3A" w:rsidRDefault="00114B40">
      <w:pPr>
        <w:pStyle w:val="2"/>
        <w:spacing w:line="276" w:lineRule="auto"/>
        <w:ind w:left="3275" w:right="946" w:hanging="2142"/>
      </w:pPr>
      <w:r>
        <w:t>ОБЩАЯ ХАРАКТЕРИСТИКА УЧЕБНОГО ПРЕДМЕТА «РОДНАЯ</w:t>
      </w:r>
      <w:r>
        <w:rPr>
          <w:spacing w:val="-57"/>
        </w:rPr>
        <w:t xml:space="preserve"> </w:t>
      </w:r>
      <w:r>
        <w:t>ЛИТЕРАТУРА (РУССКАЯ)»</w:t>
      </w:r>
    </w:p>
    <w:p w:rsidR="008F4B3A" w:rsidRDefault="00114B40">
      <w:pPr>
        <w:pStyle w:val="a3"/>
        <w:spacing w:line="276" w:lineRule="auto"/>
        <w:ind w:right="103"/>
      </w:pPr>
      <w:r>
        <w:t>Русская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богатых</w:t>
      </w:r>
      <w:r>
        <w:rPr>
          <w:spacing w:val="1"/>
        </w:rPr>
        <w:t xml:space="preserve"> </w:t>
      </w:r>
      <w:r>
        <w:t>литератур</w:t>
      </w:r>
      <w:r>
        <w:rPr>
          <w:spacing w:val="61"/>
        </w:rPr>
        <w:t xml:space="preserve"> </w:t>
      </w:r>
      <w:r>
        <w:t>мира,</w:t>
      </w:r>
      <w:r>
        <w:rPr>
          <w:spacing w:val="-57"/>
        </w:rPr>
        <w:t xml:space="preserve"> </w:t>
      </w:r>
      <w:r>
        <w:t>предоставляет широкие возможности для отражения эстетически ценной художественной</w:t>
      </w:r>
      <w:r>
        <w:rPr>
          <w:spacing w:val="1"/>
        </w:rPr>
        <w:t xml:space="preserve"> </w:t>
      </w:r>
      <w:r>
        <w:t>модели мира и духовного познания жизни с позиций гуманистического сознания. Лучшие</w:t>
      </w:r>
      <w:r>
        <w:rPr>
          <w:spacing w:val="1"/>
        </w:rPr>
        <w:t xml:space="preserve"> </w:t>
      </w:r>
      <w:r>
        <w:t>образцы русской литературы облад</w:t>
      </w:r>
      <w:r>
        <w:t>ают высокой степенью эмоционального воздействия на</w:t>
      </w:r>
      <w:r>
        <w:rPr>
          <w:spacing w:val="-57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приобщению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гуманистическим</w:t>
      </w:r>
      <w:r>
        <w:rPr>
          <w:spacing w:val="1"/>
        </w:rPr>
        <w:t xml:space="preserve"> </w:t>
      </w:r>
      <w:r>
        <w:t>ценностям и культурно-историческому опыту человечества, поэтому в поликультурной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изучаться</w:t>
      </w:r>
      <w:r>
        <w:rPr>
          <w:spacing w:val="1"/>
        </w:rPr>
        <w:t xml:space="preserve"> </w:t>
      </w:r>
      <w:r>
        <w:t>н</w:t>
      </w:r>
      <w:r>
        <w:t>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Гуманистический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общенациональную российскую ценность, как средство воспитания школьников в духе</w:t>
      </w:r>
      <w:r>
        <w:rPr>
          <w:spacing w:val="1"/>
        </w:rPr>
        <w:t xml:space="preserve"> </w:t>
      </w:r>
      <w:r>
        <w:t>уважительного отношения к языку и культуре народов Российской Федерации и мира,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8"/>
        </w:rPr>
        <w:t xml:space="preserve"> </w:t>
      </w:r>
      <w:r>
        <w:t>культуры</w:t>
      </w:r>
      <w:r>
        <w:rPr>
          <w:spacing w:val="18"/>
        </w:rPr>
        <w:t xml:space="preserve"> </w:t>
      </w:r>
      <w:r>
        <w:t>межнационального</w:t>
      </w:r>
      <w:r>
        <w:rPr>
          <w:spacing w:val="16"/>
        </w:rPr>
        <w:t xml:space="preserve"> </w:t>
      </w:r>
      <w:r>
        <w:t>общения.</w:t>
      </w:r>
      <w:r>
        <w:rPr>
          <w:spacing w:val="18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часть</w:t>
      </w:r>
      <w:r>
        <w:rPr>
          <w:spacing w:val="19"/>
        </w:rPr>
        <w:t xml:space="preserve"> </w:t>
      </w:r>
      <w:r>
        <w:t>предметной</w:t>
      </w:r>
      <w:r>
        <w:rPr>
          <w:spacing w:val="19"/>
        </w:rPr>
        <w:t xml:space="preserve"> </w:t>
      </w:r>
      <w:r>
        <w:t>области</w:t>
      </w:r>
    </w:p>
    <w:p w:rsidR="008F4B3A" w:rsidRDefault="00114B40">
      <w:pPr>
        <w:pStyle w:val="a3"/>
        <w:spacing w:line="276" w:lineRule="auto"/>
        <w:ind w:right="111" w:firstLine="0"/>
      </w:pPr>
      <w:r>
        <w:t xml:space="preserve">«Родной язык и родная литература» учебный </w:t>
      </w:r>
      <w:proofErr w:type="spellStart"/>
      <w:r>
        <w:t>предмет</w:t>
      </w:r>
      <w:proofErr w:type="gramStart"/>
      <w:r>
        <w:t>«Р</w:t>
      </w:r>
      <w:proofErr w:type="gramEnd"/>
      <w:r>
        <w:t>одная</w:t>
      </w:r>
      <w:proofErr w:type="spellEnd"/>
      <w:r>
        <w:t xml:space="preserve"> литература (русская)» тесно</w:t>
      </w:r>
      <w:r>
        <w:rPr>
          <w:spacing w:val="-57"/>
        </w:rPr>
        <w:t xml:space="preserve"> </w:t>
      </w:r>
      <w:r>
        <w:t>связан с предм</w:t>
      </w:r>
      <w:r>
        <w:t>етом</w:t>
      </w:r>
      <w:r>
        <w:rPr>
          <w:spacing w:val="1"/>
        </w:rPr>
        <w:t xml:space="preserve"> </w:t>
      </w:r>
      <w:r>
        <w:t>«Родной язык (русский)». Изучение предмета «Родная литература</w:t>
      </w:r>
      <w:r>
        <w:rPr>
          <w:spacing w:val="1"/>
        </w:rPr>
        <w:t xml:space="preserve"> </w:t>
      </w:r>
      <w:r>
        <w:t>(русская)» способствует обогащению речи школьников, развитию их речевой культуры,</w:t>
      </w:r>
      <w:r>
        <w:rPr>
          <w:spacing w:val="1"/>
        </w:rPr>
        <w:t xml:space="preserve"> </w:t>
      </w:r>
      <w:r>
        <w:t xml:space="preserve">коммуникативной и межкультурной компетенций. Вместе с тем учебный </w:t>
      </w:r>
      <w:proofErr w:type="spellStart"/>
      <w:r>
        <w:t>предмет</w:t>
      </w:r>
      <w:proofErr w:type="gramStart"/>
      <w:r>
        <w:t>«Р</w:t>
      </w:r>
      <w:proofErr w:type="gramEnd"/>
      <w:r>
        <w:t>одная</w:t>
      </w:r>
      <w:proofErr w:type="spellEnd"/>
      <w:r>
        <w:rPr>
          <w:spacing w:val="1"/>
        </w:rPr>
        <w:t xml:space="preserve"> </w:t>
      </w:r>
      <w:r>
        <w:t>литература (русская)» имее</w:t>
      </w:r>
      <w:r>
        <w:t>т специфические особенности, отличающие его от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«Литература»,</w:t>
      </w:r>
      <w:r>
        <w:rPr>
          <w:spacing w:val="-3"/>
        </w:rPr>
        <w:t xml:space="preserve"> </w:t>
      </w:r>
      <w:r>
        <w:t>входящего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предметную</w:t>
      </w:r>
      <w:r>
        <w:rPr>
          <w:spacing w:val="-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литература».</w:t>
      </w:r>
    </w:p>
    <w:p w:rsidR="008F4B3A" w:rsidRDefault="00114B40">
      <w:pPr>
        <w:pStyle w:val="a3"/>
        <w:spacing w:line="276" w:lineRule="exact"/>
        <w:ind w:left="810" w:firstLine="0"/>
      </w:pPr>
      <w:r>
        <w:t>Специфика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обусловлена:</w:t>
      </w:r>
    </w:p>
    <w:p w:rsidR="008F4B3A" w:rsidRDefault="008F4B3A">
      <w:pPr>
        <w:spacing w:line="276" w:lineRule="exact"/>
        <w:sectPr w:rsidR="008F4B3A">
          <w:type w:val="continuous"/>
          <w:pgSz w:w="11910" w:h="16840"/>
          <w:pgMar w:top="800" w:right="740" w:bottom="280" w:left="1600" w:header="720" w:footer="720" w:gutter="0"/>
          <w:cols w:space="720"/>
        </w:sectPr>
      </w:pPr>
    </w:p>
    <w:p w:rsidR="008F4B3A" w:rsidRDefault="00114B40">
      <w:pPr>
        <w:pStyle w:val="a4"/>
        <w:numPr>
          <w:ilvl w:val="0"/>
          <w:numId w:val="1"/>
        </w:numPr>
        <w:tabs>
          <w:tab w:val="left" w:pos="1122"/>
        </w:tabs>
        <w:spacing w:before="68" w:line="276" w:lineRule="auto"/>
        <w:ind w:right="113" w:firstLine="707"/>
        <w:rPr>
          <w:sz w:val="24"/>
        </w:rPr>
      </w:pPr>
      <w:r>
        <w:rPr>
          <w:sz w:val="24"/>
        </w:rPr>
        <w:lastRenderedPageBreak/>
        <w:t>отбором произведений русской литературы, в которых наиболее ярко выражено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своеобразие,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обычаи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 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духовные 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русской культуры;</w:t>
      </w:r>
    </w:p>
    <w:p w:rsidR="008F4B3A" w:rsidRDefault="00114B40">
      <w:pPr>
        <w:pStyle w:val="a4"/>
        <w:numPr>
          <w:ilvl w:val="0"/>
          <w:numId w:val="1"/>
        </w:numPr>
        <w:tabs>
          <w:tab w:val="left" w:pos="1204"/>
        </w:tabs>
        <w:spacing w:before="2" w:line="276" w:lineRule="auto"/>
        <w:ind w:right="106" w:firstLine="707"/>
        <w:rPr>
          <w:sz w:val="24"/>
        </w:rPr>
      </w:pP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фона</w:t>
      </w:r>
      <w:r>
        <w:rPr>
          <w:spacing w:val="1"/>
          <w:sz w:val="24"/>
        </w:rPr>
        <w:t xml:space="preserve"> </w:t>
      </w:r>
      <w:r>
        <w:rPr>
          <w:sz w:val="24"/>
        </w:rPr>
        <w:t>эпохи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комментарием</w:t>
      </w:r>
      <w:r>
        <w:rPr>
          <w:spacing w:val="-2"/>
          <w:sz w:val="24"/>
        </w:rPr>
        <w:t xml:space="preserve"> </w:t>
      </w:r>
      <w:r>
        <w:rPr>
          <w:sz w:val="24"/>
        </w:rPr>
        <w:t>к ним.</w:t>
      </w:r>
    </w:p>
    <w:p w:rsidR="008F4B3A" w:rsidRDefault="00114B40">
      <w:pPr>
        <w:pStyle w:val="a3"/>
        <w:spacing w:line="276" w:lineRule="auto"/>
        <w:ind w:right="111"/>
      </w:pPr>
      <w:r>
        <w:t>Содержание курса «Родная литература (русская)» направлено на удовлетворение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</w:t>
      </w:r>
      <w:r>
        <w:t>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самореализации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ней.</w:t>
      </w:r>
    </w:p>
    <w:p w:rsidR="008F4B3A" w:rsidRDefault="00114B40">
      <w:pPr>
        <w:pStyle w:val="a3"/>
        <w:spacing w:before="1" w:line="276" w:lineRule="auto"/>
        <w:ind w:right="104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(русская)</w:t>
      </w:r>
      <w:r>
        <w:rPr>
          <w:spacing w:val="1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ущемляет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школьников, которые изучают иные родные языки и родные литературы, поэтому учебное</w:t>
      </w:r>
      <w:r>
        <w:rPr>
          <w:spacing w:val="-57"/>
        </w:rPr>
        <w:t xml:space="preserve"> </w:t>
      </w:r>
      <w:r>
        <w:t>время,</w:t>
      </w:r>
      <w:r>
        <w:rPr>
          <w:spacing w:val="37"/>
        </w:rPr>
        <w:t xml:space="preserve"> </w:t>
      </w:r>
      <w:r>
        <w:t>отведённое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изучение</w:t>
      </w:r>
      <w:r>
        <w:rPr>
          <w:spacing w:val="36"/>
        </w:rPr>
        <w:t xml:space="preserve"> </w:t>
      </w:r>
      <w:r>
        <w:t>данного</w:t>
      </w:r>
      <w:r>
        <w:rPr>
          <w:spacing w:val="37"/>
        </w:rPr>
        <w:t xml:space="preserve"> </w:t>
      </w:r>
      <w:r>
        <w:t>предмета,</w:t>
      </w:r>
      <w:r>
        <w:rPr>
          <w:spacing w:val="37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может</w:t>
      </w:r>
      <w:r>
        <w:rPr>
          <w:spacing w:val="38"/>
        </w:rPr>
        <w:t xml:space="preserve"> </w:t>
      </w:r>
      <w:r>
        <w:t>рассматриваться</w:t>
      </w:r>
      <w:r>
        <w:rPr>
          <w:spacing w:val="37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время</w:t>
      </w:r>
      <w:r>
        <w:rPr>
          <w:spacing w:val="-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литература».</w:t>
      </w:r>
      <w:r>
        <w:rPr>
          <w:spacing w:val="1"/>
        </w:rPr>
        <w:t xml:space="preserve"> </w:t>
      </w:r>
      <w:proofErr w:type="gramStart"/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</w:t>
      </w:r>
      <w:r>
        <w:t>ет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литературы,</w:t>
      </w:r>
      <w:r>
        <w:rPr>
          <w:spacing w:val="6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кругозор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классики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воплотившими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 xml:space="preserve">русской литературы и культуры, которые могут быть включены в </w:t>
      </w:r>
      <w:proofErr w:type="spellStart"/>
      <w:r>
        <w:t>проблемнотематические</w:t>
      </w:r>
      <w:proofErr w:type="spellEnd"/>
      <w:r>
        <w:rPr>
          <w:spacing w:val="-57"/>
        </w:rPr>
        <w:t xml:space="preserve"> </w:t>
      </w:r>
      <w:r>
        <w:t>блоки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со спецификой</w:t>
      </w:r>
      <w:r>
        <w:rPr>
          <w:spacing w:val="-3"/>
        </w:rPr>
        <w:t xml:space="preserve"> </w:t>
      </w:r>
      <w:r>
        <w:t>курса.</w:t>
      </w:r>
      <w:proofErr w:type="gramEnd"/>
    </w:p>
    <w:p w:rsidR="008F4B3A" w:rsidRDefault="00114B40">
      <w:pPr>
        <w:pStyle w:val="a3"/>
        <w:spacing w:line="278" w:lineRule="auto"/>
        <w:ind w:right="113"/>
      </w:pP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три</w:t>
      </w:r>
      <w:r>
        <w:rPr>
          <w:spacing w:val="-57"/>
        </w:rPr>
        <w:t xml:space="preserve"> </w:t>
      </w:r>
      <w:r>
        <w:t>содержательные</w:t>
      </w:r>
      <w:r>
        <w:rPr>
          <w:spacing w:val="-3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(три проблемно-тематических</w:t>
      </w:r>
      <w:r>
        <w:rPr>
          <w:spacing w:val="2"/>
        </w:rPr>
        <w:t xml:space="preserve"> </w:t>
      </w:r>
      <w:r>
        <w:t>блока):</w:t>
      </w:r>
    </w:p>
    <w:p w:rsidR="008F4B3A" w:rsidRDefault="00114B40">
      <w:pPr>
        <w:pStyle w:val="a4"/>
        <w:numPr>
          <w:ilvl w:val="0"/>
          <w:numId w:val="1"/>
        </w:numPr>
        <w:tabs>
          <w:tab w:val="left" w:pos="1115"/>
        </w:tabs>
        <w:spacing w:line="272" w:lineRule="exact"/>
        <w:ind w:left="1114" w:hanging="305"/>
        <w:rPr>
          <w:sz w:val="24"/>
        </w:rPr>
      </w:pPr>
      <w:r>
        <w:rPr>
          <w:sz w:val="24"/>
        </w:rPr>
        <w:t>«Россия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-4"/>
          <w:sz w:val="24"/>
        </w:rPr>
        <w:t xml:space="preserve"> </w:t>
      </w:r>
      <w:r>
        <w:rPr>
          <w:sz w:val="24"/>
        </w:rPr>
        <w:t>моя»;</w:t>
      </w:r>
    </w:p>
    <w:p w:rsidR="008F4B3A" w:rsidRDefault="00114B40">
      <w:pPr>
        <w:pStyle w:val="a4"/>
        <w:numPr>
          <w:ilvl w:val="0"/>
          <w:numId w:val="1"/>
        </w:numPr>
        <w:tabs>
          <w:tab w:val="left" w:pos="1115"/>
        </w:tabs>
        <w:spacing w:before="40"/>
        <w:ind w:left="1114" w:hanging="305"/>
        <w:rPr>
          <w:sz w:val="24"/>
        </w:rPr>
      </w:pPr>
      <w:r>
        <w:rPr>
          <w:sz w:val="24"/>
        </w:rPr>
        <w:t>«Русские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традиции»;</w:t>
      </w:r>
    </w:p>
    <w:p w:rsidR="008F4B3A" w:rsidRDefault="00114B40">
      <w:pPr>
        <w:pStyle w:val="a4"/>
        <w:numPr>
          <w:ilvl w:val="0"/>
          <w:numId w:val="1"/>
        </w:numPr>
        <w:tabs>
          <w:tab w:val="left" w:pos="1115"/>
        </w:tabs>
        <w:spacing w:before="41"/>
        <w:ind w:left="1114" w:hanging="305"/>
        <w:rPr>
          <w:sz w:val="24"/>
        </w:rPr>
      </w:pPr>
      <w:r>
        <w:rPr>
          <w:sz w:val="24"/>
        </w:rPr>
        <w:t>«Русский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4"/>
          <w:sz w:val="24"/>
        </w:rPr>
        <w:t xml:space="preserve"> </w:t>
      </w:r>
      <w:r>
        <w:rPr>
          <w:sz w:val="24"/>
        </w:rPr>
        <w:t>душа».</w:t>
      </w:r>
    </w:p>
    <w:p w:rsidR="008F4B3A" w:rsidRDefault="00114B40">
      <w:pPr>
        <w:pStyle w:val="a3"/>
        <w:spacing w:before="40" w:line="276" w:lineRule="auto"/>
        <w:ind w:right="105"/>
      </w:pPr>
      <w:r>
        <w:t>Каждая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содержания курса родной русской литературы, разработка которого в рабочих пр</w:t>
      </w:r>
      <w:r>
        <w:t>ограммах</w:t>
      </w:r>
      <w:r>
        <w:rPr>
          <w:spacing w:val="-57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национально-специфического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проблематике. Например, поэты народов России о русском и родном языках; новогодние</w:t>
      </w:r>
      <w:r>
        <w:rPr>
          <w:spacing w:val="1"/>
        </w:rPr>
        <w:t xml:space="preserve"> </w:t>
      </w:r>
      <w:r>
        <w:t>традиции в литературе народов России и мира; образ степи в фольклоре и литературе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и др.</w:t>
      </w:r>
    </w:p>
    <w:p w:rsidR="008F4B3A" w:rsidRDefault="00114B40">
      <w:pPr>
        <w:pStyle w:val="a3"/>
        <w:spacing w:before="2" w:line="276" w:lineRule="auto"/>
        <w:ind w:right="107"/>
      </w:pPr>
      <w:r>
        <w:t>Программа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1"/>
        </w:rPr>
        <w:t xml:space="preserve"> </w:t>
      </w:r>
      <w:r>
        <w:t>«Родная литература</w:t>
      </w:r>
      <w:r>
        <w:rPr>
          <w:spacing w:val="1"/>
        </w:rPr>
        <w:t xml:space="preserve"> </w:t>
      </w:r>
      <w:r>
        <w:t>(русская)» для</w:t>
      </w:r>
      <w:r>
        <w:rPr>
          <w:spacing w:val="1"/>
        </w:rPr>
        <w:t xml:space="preserve"> </w:t>
      </w:r>
      <w:r>
        <w:t>5—9 классов</w:t>
      </w:r>
      <w:r>
        <w:rPr>
          <w:spacing w:val="1"/>
        </w:rPr>
        <w:t xml:space="preserve"> </w:t>
      </w:r>
      <w:r>
        <w:t xml:space="preserve">основной школы строится на сочетании проблемно-тематического, концентрического </w:t>
      </w:r>
      <w:r>
        <w:t>и</w:t>
      </w:r>
      <w:r>
        <w:rPr>
          <w:spacing w:val="1"/>
        </w:rPr>
        <w:t xml:space="preserve"> </w:t>
      </w:r>
      <w:r>
        <w:t>хронологического</w:t>
      </w:r>
      <w:r>
        <w:rPr>
          <w:spacing w:val="1"/>
        </w:rPr>
        <w:t xml:space="preserve"> </w:t>
      </w:r>
      <w:r>
        <w:t>принципов.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произведения фольклора, русской классики и современной литературы, актуализирующие</w:t>
      </w:r>
      <w:r>
        <w:rPr>
          <w:spacing w:val="1"/>
        </w:rPr>
        <w:t xml:space="preserve"> </w:t>
      </w:r>
      <w:r>
        <w:t>вечные</w:t>
      </w:r>
      <w:r>
        <w:rPr>
          <w:spacing w:val="-3"/>
        </w:rPr>
        <w:t xml:space="preserve"> </w:t>
      </w:r>
      <w:r>
        <w:t>проблемы и ценности.</w:t>
      </w:r>
    </w:p>
    <w:p w:rsidR="008F4B3A" w:rsidRDefault="00114B40">
      <w:pPr>
        <w:pStyle w:val="a3"/>
        <w:spacing w:line="276" w:lineRule="auto"/>
        <w:ind w:right="105"/>
      </w:pPr>
      <w:r>
        <w:t>Проблемно-тематические</w:t>
      </w:r>
      <w:r>
        <w:rPr>
          <w:spacing w:val="1"/>
        </w:rPr>
        <w:t xml:space="preserve"> </w:t>
      </w:r>
      <w:r>
        <w:t>блоки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выделенными</w:t>
      </w:r>
      <w:r>
        <w:rPr>
          <w:spacing w:val="1"/>
        </w:rPr>
        <w:t xml:space="preserve"> </w:t>
      </w:r>
      <w:r>
        <w:t>сквозными</w:t>
      </w:r>
      <w:r>
        <w:rPr>
          <w:spacing w:val="1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(например:</w:t>
      </w:r>
      <w:r>
        <w:rPr>
          <w:spacing w:val="1"/>
        </w:rPr>
        <w:t xml:space="preserve"> </w:t>
      </w:r>
      <w:r>
        <w:t>родные</w:t>
      </w:r>
      <w:r>
        <w:rPr>
          <w:spacing w:val="1"/>
        </w:rPr>
        <w:t xml:space="preserve"> </w:t>
      </w:r>
      <w:r>
        <w:t>просторы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русский</w:t>
      </w:r>
      <w:r>
        <w:rPr>
          <w:spacing w:val="60"/>
        </w:rPr>
        <w:t xml:space="preserve"> </w:t>
      </w:r>
      <w:r>
        <w:t>лес</w:t>
      </w:r>
      <w:r>
        <w:rPr>
          <w:spacing w:val="60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берёза).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proofErr w:type="spellStart"/>
      <w:r>
        <w:t>проблемнотематических</w:t>
      </w:r>
      <w:proofErr w:type="spellEnd"/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proofErr w:type="spellStart"/>
      <w:r>
        <w:t>подтемы</w:t>
      </w:r>
      <w:proofErr w:type="spellEnd"/>
      <w:r>
        <w:t>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национальнокультурной</w:t>
      </w:r>
      <w:proofErr w:type="spellEnd"/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нравов</w:t>
      </w:r>
      <w:r>
        <w:rPr>
          <w:spacing w:val="-2"/>
        </w:rPr>
        <w:t xml:space="preserve"> </w:t>
      </w:r>
      <w:r>
        <w:t>(например: праздники</w:t>
      </w:r>
      <w:r>
        <w:rPr>
          <w:spacing w:val="-1"/>
        </w:rPr>
        <w:t xml:space="preserve"> </w:t>
      </w:r>
      <w:r>
        <w:t>русского мира,</w:t>
      </w:r>
      <w:r>
        <w:rPr>
          <w:spacing w:val="1"/>
        </w:rPr>
        <w:t xml:space="preserve"> </w:t>
      </w:r>
      <w:r>
        <w:t>Масленица,</w:t>
      </w:r>
      <w:r>
        <w:rPr>
          <w:spacing w:val="-1"/>
        </w:rPr>
        <w:t xml:space="preserve"> </w:t>
      </w:r>
      <w:r>
        <w:t>блины</w:t>
      </w:r>
      <w:r>
        <w:rPr>
          <w:spacing w:val="-3"/>
        </w:rPr>
        <w:t xml:space="preserve"> </w:t>
      </w:r>
      <w:r>
        <w:t>и т.</w:t>
      </w:r>
      <w:r>
        <w:rPr>
          <w:spacing w:val="-3"/>
        </w:rPr>
        <w:t xml:space="preserve"> </w:t>
      </w:r>
      <w:r>
        <w:t>п.).</w:t>
      </w:r>
    </w:p>
    <w:p w:rsidR="008F4B3A" w:rsidRDefault="00114B40">
      <w:pPr>
        <w:pStyle w:val="a3"/>
        <w:spacing w:before="2" w:line="276" w:lineRule="auto"/>
        <w:ind w:right="111"/>
      </w:pPr>
      <w:r>
        <w:t>В каждом тематическом блоке выделяются ключевые слова, которые позволяют на</w:t>
      </w:r>
      <w:r>
        <w:rPr>
          <w:spacing w:val="1"/>
        </w:rPr>
        <w:t xml:space="preserve"> </w:t>
      </w:r>
      <w:r>
        <w:t>различном</w:t>
      </w:r>
      <w:r>
        <w:rPr>
          <w:spacing w:val="1"/>
        </w:rPr>
        <w:t xml:space="preserve"> </w:t>
      </w:r>
      <w:r>
        <w:t>литературно-художественном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показать,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5"/>
        </w:rPr>
        <w:t xml:space="preserve"> </w:t>
      </w:r>
      <w:r>
        <w:t>сознания</w:t>
      </w:r>
      <w:r>
        <w:rPr>
          <w:spacing w:val="7"/>
        </w:rPr>
        <w:t xml:space="preserve"> </w:t>
      </w:r>
      <w:r>
        <w:t>понятия</w:t>
      </w:r>
      <w:r>
        <w:rPr>
          <w:spacing w:val="5"/>
        </w:rPr>
        <w:t xml:space="preserve"> </w:t>
      </w:r>
      <w:r>
        <w:t>проявляются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культурном</w:t>
      </w:r>
      <w:r>
        <w:rPr>
          <w:spacing w:val="7"/>
        </w:rPr>
        <w:t xml:space="preserve"> </w:t>
      </w:r>
      <w:r>
        <w:t>пространстве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протяжении</w:t>
      </w:r>
    </w:p>
    <w:p w:rsidR="008F4B3A" w:rsidRDefault="008F4B3A">
      <w:pPr>
        <w:spacing w:line="276" w:lineRule="auto"/>
        <w:sectPr w:rsidR="008F4B3A">
          <w:pgSz w:w="11910" w:h="16840"/>
          <w:pgMar w:top="1040" w:right="740" w:bottom="280" w:left="1600" w:header="720" w:footer="720" w:gutter="0"/>
          <w:cols w:space="720"/>
        </w:sectPr>
      </w:pPr>
    </w:p>
    <w:p w:rsidR="008F4B3A" w:rsidRDefault="00114B40">
      <w:pPr>
        <w:pStyle w:val="a3"/>
        <w:spacing w:before="68" w:line="278" w:lineRule="auto"/>
        <w:ind w:right="112" w:firstLine="0"/>
      </w:pPr>
      <w:r>
        <w:lastRenderedPageBreak/>
        <w:t>длительного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вплоть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(например: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милосердие).</w:t>
      </w:r>
    </w:p>
    <w:p w:rsidR="008F4B3A" w:rsidRDefault="00114B40">
      <w:pPr>
        <w:pStyle w:val="a3"/>
        <w:spacing w:line="276" w:lineRule="auto"/>
        <w:ind w:right="107"/>
      </w:pPr>
      <w:r>
        <w:t>В отдельные тематические блоки программы вводятся литературные произведения,</w:t>
      </w:r>
      <w:r>
        <w:rPr>
          <w:spacing w:val="-57"/>
        </w:rPr>
        <w:t xml:space="preserve"> </w:t>
      </w:r>
      <w:r>
        <w:t>включающие в сферу выделяемых национально-специфических явлений образы и мотивы,</w:t>
      </w:r>
      <w:r>
        <w:rPr>
          <w:spacing w:val="-57"/>
        </w:rPr>
        <w:t xml:space="preserve"> </w:t>
      </w:r>
      <w:r>
        <w:t>отражённые средствами других видов искусства — живописи, музыки, кино, театра. Это</w:t>
      </w:r>
      <w:r>
        <w:rPr>
          <w:spacing w:val="1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прослеживать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ними</w:t>
      </w:r>
      <w:r>
        <w:rPr>
          <w:spacing w:val="-2"/>
        </w:rPr>
        <w:t xml:space="preserve"> </w:t>
      </w:r>
      <w:r>
        <w:t>(диалог</w:t>
      </w:r>
      <w:r>
        <w:rPr>
          <w:spacing w:val="-2"/>
        </w:rPr>
        <w:t xml:space="preserve"> </w:t>
      </w:r>
      <w:r>
        <w:t>иску</w:t>
      </w:r>
      <w:proofErr w:type="gramStart"/>
      <w:r>
        <w:t>сств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</w:t>
      </w:r>
      <w:proofErr w:type="gramEnd"/>
      <w:r>
        <w:t>усской</w:t>
      </w:r>
      <w:r>
        <w:rPr>
          <w:spacing w:val="-2"/>
        </w:rPr>
        <w:t xml:space="preserve"> </w:t>
      </w:r>
      <w:r>
        <w:t>культуре).</w:t>
      </w:r>
    </w:p>
    <w:p w:rsidR="008F4B3A" w:rsidRDefault="00114B40">
      <w:pPr>
        <w:pStyle w:val="2"/>
        <w:spacing w:before="193" w:line="276" w:lineRule="auto"/>
        <w:ind w:left="4134" w:right="701" w:hanging="3246"/>
      </w:pPr>
      <w:r>
        <w:t xml:space="preserve">ЦЕЛИ ИЗУЧЕНИЯ </w:t>
      </w:r>
      <w:r>
        <w:t>УЧЕБНОГО ПРЕДМЕТА «РОДНАЯ ЛИТЕРАТУРА</w:t>
      </w:r>
      <w:r>
        <w:rPr>
          <w:spacing w:val="-57"/>
        </w:rPr>
        <w:t xml:space="preserve"> </w:t>
      </w:r>
      <w:r>
        <w:t>(РУССКАЯ)»</w:t>
      </w:r>
    </w:p>
    <w:p w:rsidR="008F4B3A" w:rsidRDefault="00114B40">
      <w:pPr>
        <w:pStyle w:val="a3"/>
        <w:spacing w:line="276" w:lineRule="auto"/>
        <w:ind w:right="104"/>
      </w:pPr>
      <w:r>
        <w:t>Программа учебного предмета «Родная литература (русская)» ориентирована на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«Литература»,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литература».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 в рамках предметной области «Родной язык и родная литература» имеют свою</w:t>
      </w:r>
      <w:r>
        <w:rPr>
          <w:spacing w:val="-57"/>
        </w:rPr>
        <w:t xml:space="preserve"> </w:t>
      </w:r>
      <w:r>
        <w:t>специфику, обусловленную дополнительным по своему содержанию характером курса, а</w:t>
      </w:r>
      <w:r>
        <w:rPr>
          <w:spacing w:val="1"/>
        </w:rPr>
        <w:t xml:space="preserve"> </w:t>
      </w:r>
      <w:r>
        <w:t xml:space="preserve">также особенностями функционирования русского языка и русской литературы в </w:t>
      </w:r>
      <w:r>
        <w:t>разных</w:t>
      </w:r>
      <w:r>
        <w:rPr>
          <w:spacing w:val="1"/>
        </w:rPr>
        <w:t xml:space="preserve"> </w:t>
      </w:r>
      <w:r>
        <w:t>регионах</w:t>
      </w:r>
      <w:r>
        <w:rPr>
          <w:spacing w:val="-2"/>
        </w:rPr>
        <w:t xml:space="preserve"> </w:t>
      </w:r>
      <w:r>
        <w:t>Российской Федерации.</w:t>
      </w:r>
    </w:p>
    <w:p w:rsidR="008F4B3A" w:rsidRDefault="00114B40">
      <w:pPr>
        <w:pStyle w:val="a3"/>
        <w:spacing w:line="276" w:lineRule="auto"/>
        <w:ind w:right="105"/>
      </w:pPr>
      <w:r>
        <w:t>Изучение предмета «Родная литература (русская)» должно обеспечить 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целей:</w:t>
      </w:r>
    </w:p>
    <w:p w:rsidR="008F4B3A" w:rsidRDefault="00114B40">
      <w:pPr>
        <w:pStyle w:val="a4"/>
        <w:numPr>
          <w:ilvl w:val="0"/>
          <w:numId w:val="1"/>
        </w:numPr>
        <w:tabs>
          <w:tab w:val="left" w:pos="1271"/>
        </w:tabs>
        <w:spacing w:line="276" w:lineRule="auto"/>
        <w:ind w:right="110" w:firstLine="707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 произведения родной русской литературы и обладающей гуманистическим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общероссийским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России;</w:t>
      </w:r>
    </w:p>
    <w:p w:rsidR="008F4B3A" w:rsidRDefault="00114B40">
      <w:pPr>
        <w:pStyle w:val="a4"/>
        <w:numPr>
          <w:ilvl w:val="0"/>
          <w:numId w:val="1"/>
        </w:numPr>
        <w:tabs>
          <w:tab w:val="left" w:pos="1254"/>
        </w:tabs>
        <w:spacing w:line="276" w:lineRule="auto"/>
        <w:ind w:right="106" w:firstLine="707"/>
        <w:rPr>
          <w:sz w:val="24"/>
        </w:rPr>
      </w:pPr>
      <w:r>
        <w:rPr>
          <w:sz w:val="24"/>
        </w:rPr>
        <w:t>формир</w:t>
      </w:r>
      <w:r>
        <w:rPr>
          <w:sz w:val="24"/>
        </w:rPr>
        <w:t>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ценностного отношения к ней как хранителю историко-культурного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 народа, включение обучающегося в культурно-языковое поле своего народа 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его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5"/>
          <w:sz w:val="24"/>
        </w:rPr>
        <w:t xml:space="preserve"> </w:t>
      </w:r>
      <w:r>
        <w:rPr>
          <w:sz w:val="24"/>
        </w:rPr>
        <w:t>насл</w:t>
      </w:r>
      <w:r>
        <w:rPr>
          <w:sz w:val="24"/>
        </w:rPr>
        <w:t>едию;</w:t>
      </w:r>
    </w:p>
    <w:p w:rsidR="008F4B3A" w:rsidRDefault="00114B40">
      <w:pPr>
        <w:pStyle w:val="a4"/>
        <w:numPr>
          <w:ilvl w:val="0"/>
          <w:numId w:val="1"/>
        </w:numPr>
        <w:tabs>
          <w:tab w:val="left" w:pos="1360"/>
        </w:tabs>
        <w:spacing w:line="276" w:lineRule="auto"/>
        <w:ind w:right="112" w:firstLine="707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причастности к свершениям и традициям своего народа и ответственности за 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8F4B3A" w:rsidRDefault="00114B40">
      <w:pPr>
        <w:pStyle w:val="a4"/>
        <w:numPr>
          <w:ilvl w:val="0"/>
          <w:numId w:val="1"/>
        </w:numPr>
        <w:tabs>
          <w:tab w:val="left" w:pos="1240"/>
        </w:tabs>
        <w:spacing w:line="276" w:lineRule="auto"/>
        <w:ind w:right="111" w:firstLine="70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государстве.</w:t>
      </w:r>
    </w:p>
    <w:p w:rsidR="008F4B3A" w:rsidRDefault="00114B40">
      <w:pPr>
        <w:pStyle w:val="a3"/>
        <w:spacing w:line="276" w:lineRule="auto"/>
        <w:ind w:right="115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(русская)»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задач:</w:t>
      </w:r>
    </w:p>
    <w:p w:rsidR="008F4B3A" w:rsidRDefault="00114B40">
      <w:pPr>
        <w:pStyle w:val="a4"/>
        <w:numPr>
          <w:ilvl w:val="0"/>
          <w:numId w:val="1"/>
        </w:numPr>
        <w:tabs>
          <w:tab w:val="left" w:pos="1151"/>
        </w:tabs>
        <w:spacing w:line="276" w:lineRule="auto"/>
        <w:ind w:right="112" w:firstLine="707"/>
        <w:rPr>
          <w:sz w:val="24"/>
        </w:rPr>
      </w:pPr>
      <w:r>
        <w:rPr>
          <w:sz w:val="24"/>
        </w:rPr>
        <w:t>приобщение к литературному наследию русского народа в контексте 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</w:t>
      </w:r>
      <w:r>
        <w:rPr>
          <w:sz w:val="24"/>
        </w:rPr>
        <w:t>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8F4B3A" w:rsidRDefault="00114B40">
      <w:pPr>
        <w:pStyle w:val="a4"/>
        <w:numPr>
          <w:ilvl w:val="0"/>
          <w:numId w:val="1"/>
        </w:numPr>
        <w:tabs>
          <w:tab w:val="left" w:pos="1218"/>
        </w:tabs>
        <w:spacing w:line="278" w:lineRule="auto"/>
        <w:ind w:right="107" w:firstLine="707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поколению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историкокультурных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ценностей;</w:t>
      </w:r>
    </w:p>
    <w:p w:rsidR="008F4B3A" w:rsidRDefault="00114B40">
      <w:pPr>
        <w:pStyle w:val="a4"/>
        <w:numPr>
          <w:ilvl w:val="0"/>
          <w:numId w:val="1"/>
        </w:numPr>
        <w:tabs>
          <w:tab w:val="left" w:pos="1137"/>
        </w:tabs>
        <w:spacing w:line="276" w:lineRule="auto"/>
        <w:ind w:right="104" w:firstLine="707"/>
        <w:rPr>
          <w:sz w:val="24"/>
        </w:rPr>
      </w:pPr>
      <w:r>
        <w:rPr>
          <w:sz w:val="24"/>
        </w:rPr>
        <w:t>выявление взаимосвязи родной русской литературы с отечественной историей,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национально-специфичных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литературе;</w:t>
      </w:r>
    </w:p>
    <w:p w:rsidR="008F4B3A" w:rsidRDefault="008F4B3A">
      <w:pPr>
        <w:spacing w:line="276" w:lineRule="auto"/>
        <w:jc w:val="both"/>
        <w:rPr>
          <w:sz w:val="24"/>
        </w:rPr>
        <w:sectPr w:rsidR="008F4B3A">
          <w:pgSz w:w="11910" w:h="16840"/>
          <w:pgMar w:top="1040" w:right="740" w:bottom="280" w:left="1600" w:header="720" w:footer="720" w:gutter="0"/>
          <w:cols w:space="720"/>
        </w:sectPr>
      </w:pPr>
    </w:p>
    <w:p w:rsidR="008F4B3A" w:rsidRDefault="00114B40">
      <w:pPr>
        <w:pStyle w:val="a4"/>
        <w:numPr>
          <w:ilvl w:val="0"/>
          <w:numId w:val="1"/>
        </w:numPr>
        <w:tabs>
          <w:tab w:val="left" w:pos="1120"/>
        </w:tabs>
        <w:spacing w:before="68" w:line="276" w:lineRule="auto"/>
        <w:ind w:right="115" w:firstLine="707"/>
        <w:rPr>
          <w:sz w:val="24"/>
        </w:rPr>
      </w:pPr>
      <w:r>
        <w:rPr>
          <w:sz w:val="24"/>
        </w:rPr>
        <w:lastRenderedPageBreak/>
        <w:t>получение знаний о родной русской литературе как о развивающемся явлении 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 её взаимодействия с литературой других народов Российской Федерации, 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взаимовлияния;</w:t>
      </w:r>
    </w:p>
    <w:p w:rsidR="008F4B3A" w:rsidRDefault="00114B40">
      <w:pPr>
        <w:pStyle w:val="a4"/>
        <w:numPr>
          <w:ilvl w:val="0"/>
          <w:numId w:val="1"/>
        </w:numPr>
        <w:tabs>
          <w:tab w:val="left" w:pos="1178"/>
        </w:tabs>
        <w:spacing w:before="2" w:line="276" w:lineRule="auto"/>
        <w:ind w:right="113" w:firstLine="767"/>
        <w:rPr>
          <w:sz w:val="24"/>
        </w:rPr>
      </w:pPr>
      <w:r>
        <w:rPr>
          <w:sz w:val="24"/>
        </w:rPr>
        <w:t>выявление культурных и нравственных смыслов, заложенных в родной 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по поводу</w:t>
      </w:r>
      <w:r>
        <w:rPr>
          <w:spacing w:val="-8"/>
          <w:sz w:val="24"/>
        </w:rPr>
        <w:t xml:space="preserve"> </w:t>
      </w:r>
      <w:r>
        <w:rPr>
          <w:sz w:val="24"/>
        </w:rPr>
        <w:t>прочитанного;</w:t>
      </w:r>
    </w:p>
    <w:p w:rsidR="008F4B3A" w:rsidRDefault="00114B40">
      <w:pPr>
        <w:pStyle w:val="a4"/>
        <w:numPr>
          <w:ilvl w:val="0"/>
          <w:numId w:val="1"/>
        </w:numPr>
        <w:tabs>
          <w:tab w:val="left" w:pos="1132"/>
        </w:tabs>
        <w:spacing w:line="276" w:lineRule="auto"/>
        <w:ind w:right="113" w:firstLine="707"/>
        <w:rPr>
          <w:sz w:val="24"/>
        </w:rPr>
      </w:pPr>
      <w:r>
        <w:rPr>
          <w:sz w:val="24"/>
        </w:rPr>
        <w:t>формирование опыта общения с произведениями родной русской литературы 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8F4B3A" w:rsidRDefault="00114B40">
      <w:pPr>
        <w:pStyle w:val="a4"/>
        <w:numPr>
          <w:ilvl w:val="0"/>
          <w:numId w:val="1"/>
        </w:numPr>
        <w:tabs>
          <w:tab w:val="left" w:pos="1134"/>
        </w:tabs>
        <w:spacing w:line="276" w:lineRule="auto"/>
        <w:ind w:right="110" w:firstLine="707"/>
        <w:rPr>
          <w:sz w:val="24"/>
        </w:rPr>
      </w:pPr>
      <w:r>
        <w:rPr>
          <w:sz w:val="24"/>
        </w:rPr>
        <w:t>накопление</w:t>
      </w:r>
      <w:r>
        <w:rPr>
          <w:spacing w:val="17"/>
          <w:sz w:val="24"/>
        </w:rPr>
        <w:t xml:space="preserve"> </w:t>
      </w:r>
      <w:r>
        <w:rPr>
          <w:sz w:val="24"/>
        </w:rPr>
        <w:t>опыта</w:t>
      </w:r>
      <w:r>
        <w:rPr>
          <w:spacing w:val="18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8"/>
          <w:sz w:val="24"/>
        </w:rPr>
        <w:t xml:space="preserve"> </w:t>
      </w:r>
      <w:r>
        <w:rPr>
          <w:sz w:val="24"/>
        </w:rPr>
        <w:t>досугового</w:t>
      </w:r>
      <w:r>
        <w:rPr>
          <w:spacing w:val="20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9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 обоснования собственных читательских предпочтений произведений родной 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</w:p>
    <w:p w:rsidR="008F4B3A" w:rsidRDefault="00114B40">
      <w:pPr>
        <w:pStyle w:val="a4"/>
        <w:numPr>
          <w:ilvl w:val="0"/>
          <w:numId w:val="1"/>
        </w:numPr>
        <w:tabs>
          <w:tab w:val="left" w:pos="1173"/>
        </w:tabs>
        <w:spacing w:line="276" w:lineRule="auto"/>
        <w:ind w:right="104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z w:val="24"/>
        </w:rPr>
        <w:t>е,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общества, многоаспектного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диалога;</w:t>
      </w:r>
    </w:p>
    <w:p w:rsidR="008F4B3A" w:rsidRDefault="00114B40">
      <w:pPr>
        <w:pStyle w:val="a4"/>
        <w:numPr>
          <w:ilvl w:val="0"/>
          <w:numId w:val="1"/>
        </w:numPr>
        <w:tabs>
          <w:tab w:val="left" w:pos="1161"/>
        </w:tabs>
        <w:spacing w:before="1" w:line="276" w:lineRule="auto"/>
        <w:ind w:right="108" w:firstLine="707"/>
        <w:rPr>
          <w:sz w:val="24"/>
        </w:rPr>
      </w:pPr>
      <w:r>
        <w:rPr>
          <w:sz w:val="24"/>
        </w:rPr>
        <w:t>развитие умений работы с источниками информации, осуществление 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proofErr w:type="gramStart"/>
      <w:r>
        <w:rPr>
          <w:sz w:val="24"/>
        </w:rPr>
        <w:t>др</w:t>
      </w:r>
      <w:proofErr w:type="spellEnd"/>
      <w:proofErr w:type="gramEnd"/>
    </w:p>
    <w:p w:rsidR="008F4B3A" w:rsidRDefault="008F4B3A">
      <w:pPr>
        <w:pStyle w:val="a3"/>
        <w:ind w:left="0" w:firstLine="0"/>
        <w:jc w:val="left"/>
        <w:rPr>
          <w:sz w:val="28"/>
        </w:rPr>
      </w:pPr>
    </w:p>
    <w:p w:rsidR="008F4B3A" w:rsidRDefault="00114B40">
      <w:pPr>
        <w:pStyle w:val="2"/>
        <w:ind w:right="496"/>
        <w:jc w:val="center"/>
      </w:pPr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«РОДНАЯ</w:t>
      </w:r>
      <w:r>
        <w:rPr>
          <w:spacing w:val="-3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(РУССКАЯ)»</w:t>
      </w:r>
    </w:p>
    <w:p w:rsidR="008F4B3A" w:rsidRDefault="00114B40">
      <w:pPr>
        <w:spacing w:before="41"/>
        <w:ind w:left="798" w:right="94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ПЛАНЕ</w:t>
      </w:r>
    </w:p>
    <w:p w:rsidR="008F4B3A" w:rsidRDefault="00114B40">
      <w:pPr>
        <w:pStyle w:val="a3"/>
        <w:spacing w:before="36" w:line="276" w:lineRule="auto"/>
        <w:ind w:right="107"/>
      </w:pPr>
      <w:r>
        <w:t>На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(русская)»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основного общего образования отводится 85 часов. В 5-9 классах выделяется по 17 часов в</w:t>
      </w:r>
      <w:r>
        <w:rPr>
          <w:spacing w:val="-57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(из расчёта</w:t>
      </w:r>
      <w:r>
        <w:rPr>
          <w:spacing w:val="-1"/>
        </w:rPr>
        <w:t xml:space="preserve"> </w:t>
      </w:r>
      <w:r>
        <w:t>0,5</w:t>
      </w:r>
      <w:r>
        <w:rPr>
          <w:spacing w:val="4"/>
        </w:rPr>
        <w:t xml:space="preserve"> </w:t>
      </w:r>
      <w:r>
        <w:t>учебного 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sectPr w:rsidR="008F4B3A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C4824"/>
    <w:multiLevelType w:val="hybridMultilevel"/>
    <w:tmpl w:val="AD9A6BE8"/>
    <w:lvl w:ilvl="0" w:tplc="1EF29314">
      <w:numFmt w:val="bullet"/>
      <w:lvlText w:val="—"/>
      <w:lvlJc w:val="left"/>
      <w:pPr>
        <w:ind w:left="102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F854B8">
      <w:numFmt w:val="bullet"/>
      <w:lvlText w:val="•"/>
      <w:lvlJc w:val="left"/>
      <w:pPr>
        <w:ind w:left="1046" w:hanging="312"/>
      </w:pPr>
      <w:rPr>
        <w:rFonts w:hint="default"/>
        <w:lang w:val="ru-RU" w:eastAsia="en-US" w:bidi="ar-SA"/>
      </w:rPr>
    </w:lvl>
    <w:lvl w:ilvl="2" w:tplc="6EF07800">
      <w:numFmt w:val="bullet"/>
      <w:lvlText w:val="•"/>
      <w:lvlJc w:val="left"/>
      <w:pPr>
        <w:ind w:left="1993" w:hanging="312"/>
      </w:pPr>
      <w:rPr>
        <w:rFonts w:hint="default"/>
        <w:lang w:val="ru-RU" w:eastAsia="en-US" w:bidi="ar-SA"/>
      </w:rPr>
    </w:lvl>
    <w:lvl w:ilvl="3" w:tplc="2672426C">
      <w:numFmt w:val="bullet"/>
      <w:lvlText w:val="•"/>
      <w:lvlJc w:val="left"/>
      <w:pPr>
        <w:ind w:left="2939" w:hanging="312"/>
      </w:pPr>
      <w:rPr>
        <w:rFonts w:hint="default"/>
        <w:lang w:val="ru-RU" w:eastAsia="en-US" w:bidi="ar-SA"/>
      </w:rPr>
    </w:lvl>
    <w:lvl w:ilvl="4" w:tplc="B69AB1F0">
      <w:numFmt w:val="bullet"/>
      <w:lvlText w:val="•"/>
      <w:lvlJc w:val="left"/>
      <w:pPr>
        <w:ind w:left="3886" w:hanging="312"/>
      </w:pPr>
      <w:rPr>
        <w:rFonts w:hint="default"/>
        <w:lang w:val="ru-RU" w:eastAsia="en-US" w:bidi="ar-SA"/>
      </w:rPr>
    </w:lvl>
    <w:lvl w:ilvl="5" w:tplc="E08AA220">
      <w:numFmt w:val="bullet"/>
      <w:lvlText w:val="•"/>
      <w:lvlJc w:val="left"/>
      <w:pPr>
        <w:ind w:left="4833" w:hanging="312"/>
      </w:pPr>
      <w:rPr>
        <w:rFonts w:hint="default"/>
        <w:lang w:val="ru-RU" w:eastAsia="en-US" w:bidi="ar-SA"/>
      </w:rPr>
    </w:lvl>
    <w:lvl w:ilvl="6" w:tplc="35CAF23C">
      <w:numFmt w:val="bullet"/>
      <w:lvlText w:val="•"/>
      <w:lvlJc w:val="left"/>
      <w:pPr>
        <w:ind w:left="5779" w:hanging="312"/>
      </w:pPr>
      <w:rPr>
        <w:rFonts w:hint="default"/>
        <w:lang w:val="ru-RU" w:eastAsia="en-US" w:bidi="ar-SA"/>
      </w:rPr>
    </w:lvl>
    <w:lvl w:ilvl="7" w:tplc="748E1036">
      <w:numFmt w:val="bullet"/>
      <w:lvlText w:val="•"/>
      <w:lvlJc w:val="left"/>
      <w:pPr>
        <w:ind w:left="6726" w:hanging="312"/>
      </w:pPr>
      <w:rPr>
        <w:rFonts w:hint="default"/>
        <w:lang w:val="ru-RU" w:eastAsia="en-US" w:bidi="ar-SA"/>
      </w:rPr>
    </w:lvl>
    <w:lvl w:ilvl="8" w:tplc="28362036">
      <w:numFmt w:val="bullet"/>
      <w:lvlText w:val="•"/>
      <w:lvlJc w:val="left"/>
      <w:pPr>
        <w:ind w:left="7673" w:hanging="3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F4B3A"/>
    <w:rsid w:val="00114B40"/>
    <w:rsid w:val="008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Trebuchet MS" w:eastAsia="Trebuchet MS" w:hAnsi="Trebuchet MS" w:cs="Trebuchet MS"/>
      <w:sz w:val="30"/>
      <w:szCs w:val="30"/>
    </w:rPr>
  </w:style>
  <w:style w:type="paragraph" w:styleId="2">
    <w:name w:val="heading 2"/>
    <w:basedOn w:val="a"/>
    <w:uiPriority w:val="1"/>
    <w:qFormat/>
    <w:pPr>
      <w:ind w:left="798" w:right="9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Trebuchet MS" w:eastAsia="Trebuchet MS" w:hAnsi="Trebuchet MS" w:cs="Trebuchet MS"/>
      <w:sz w:val="30"/>
      <w:szCs w:val="30"/>
    </w:rPr>
  </w:style>
  <w:style w:type="paragraph" w:styleId="2">
    <w:name w:val="heading 2"/>
    <w:basedOn w:val="a"/>
    <w:uiPriority w:val="1"/>
    <w:qFormat/>
    <w:pPr>
      <w:ind w:left="798" w:right="9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1438</Words>
  <Characters>8197</Characters>
  <Application>Microsoft Office Word</Application>
  <DocSecurity>0</DocSecurity>
  <Lines>68</Lines>
  <Paragraphs>19</Paragraphs>
  <ScaleCrop>false</ScaleCrop>
  <Company>HP</Company>
  <LinksUpToDate>false</LinksUpToDate>
  <CharactersWithSpaces>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dubsk</dc:creator>
  <cp:lastModifiedBy>1</cp:lastModifiedBy>
  <cp:revision>2</cp:revision>
  <dcterms:created xsi:type="dcterms:W3CDTF">2022-09-21T21:35:00Z</dcterms:created>
  <dcterms:modified xsi:type="dcterms:W3CDTF">2022-08-31T06:38:00Z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2022-09-21T00:00:00Z</vt:filetime>
  </property>
</Properties>
</file>